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BF868" w14:textId="77777777" w:rsidR="00273D27" w:rsidRPr="00ED2871" w:rsidRDefault="004D16D2" w:rsidP="0036032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D2871">
        <w:rPr>
          <w:rFonts w:ascii="Times New Roman" w:hAnsi="Times New Roman" w:cs="Times New Roman"/>
          <w:sz w:val="24"/>
          <w:szCs w:val="24"/>
        </w:rPr>
        <w:t>«СОГЛАСОВАНО»</w:t>
      </w:r>
      <w:r w:rsidR="001E4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FF1990" w:rsidRPr="00ED2871">
        <w:rPr>
          <w:rFonts w:ascii="Times New Roman" w:hAnsi="Times New Roman" w:cs="Times New Roman"/>
          <w:sz w:val="24"/>
          <w:szCs w:val="24"/>
        </w:rPr>
        <w:t>«УТВЕРЖДАЮ»</w:t>
      </w:r>
    </w:p>
    <w:p w14:paraId="23D571BE" w14:textId="77777777" w:rsidR="00FF1990" w:rsidRPr="00ED2871" w:rsidRDefault="004D16D2" w:rsidP="0036032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ED2871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    </w:t>
      </w:r>
      <w:r w:rsidR="001E485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F1990" w:rsidRPr="00ED2871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14:paraId="4E795632" w14:textId="77777777" w:rsidR="0036032A" w:rsidRDefault="003534AD" w:rsidP="003603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  </w:t>
      </w:r>
      <w:r w:rsidR="001E485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F1990"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ЗАО </w:t>
      </w:r>
      <w:r w:rsidR="00361D08"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Start"/>
      <w:r w:rsidR="00915EEE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="00915EEE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361D08"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14:paraId="1FECA3A4" w14:textId="77777777" w:rsidR="00FF1990" w:rsidRPr="00ED2871" w:rsidRDefault="003534AD" w:rsidP="00360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32A">
        <w:rPr>
          <w:rFonts w:ascii="Times New Roman" w:hAnsi="Times New Roman" w:cs="Times New Roman"/>
          <w:sz w:val="24"/>
          <w:szCs w:val="24"/>
        </w:rPr>
        <w:t>____________</w:t>
      </w:r>
      <w:r w:rsidR="00A62C52" w:rsidRPr="0036032A">
        <w:rPr>
          <w:rFonts w:ascii="Times New Roman" w:hAnsi="Times New Roman" w:cs="Times New Roman"/>
          <w:sz w:val="24"/>
          <w:szCs w:val="24"/>
        </w:rPr>
        <w:t xml:space="preserve">______________               </w:t>
      </w:r>
      <w:r w:rsidR="001E4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A62C52" w:rsidRPr="0036032A">
        <w:rPr>
          <w:rFonts w:ascii="Times New Roman" w:hAnsi="Times New Roman" w:cs="Times New Roman"/>
          <w:sz w:val="24"/>
          <w:szCs w:val="24"/>
        </w:rPr>
        <w:t xml:space="preserve"> </w:t>
      </w:r>
      <w:r w:rsidR="00915EEE">
        <w:rPr>
          <w:rFonts w:ascii="Times New Roman" w:hAnsi="Times New Roman" w:cs="Times New Roman"/>
          <w:sz w:val="24"/>
          <w:szCs w:val="24"/>
        </w:rPr>
        <w:t>Васильев С. Б</w:t>
      </w:r>
      <w:r w:rsidR="0036032A" w:rsidRPr="0036032A">
        <w:rPr>
          <w:rFonts w:ascii="Times New Roman" w:hAnsi="Times New Roman" w:cs="Times New Roman"/>
          <w:sz w:val="24"/>
          <w:szCs w:val="24"/>
        </w:rPr>
        <w:t>.</w:t>
      </w:r>
    </w:p>
    <w:p w14:paraId="544E9E7F" w14:textId="77777777" w:rsidR="00FF1990" w:rsidRDefault="004D16D2" w:rsidP="001E485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ED2871">
        <w:rPr>
          <w:rFonts w:ascii="Times New Roman" w:hAnsi="Times New Roman" w:cs="Times New Roman"/>
          <w:sz w:val="24"/>
          <w:szCs w:val="24"/>
        </w:rPr>
        <w:t>«___» _____________ 201</w:t>
      </w:r>
      <w:r w:rsidR="00F90B42">
        <w:rPr>
          <w:rFonts w:ascii="Times New Roman" w:hAnsi="Times New Roman" w:cs="Times New Roman"/>
          <w:sz w:val="24"/>
          <w:szCs w:val="24"/>
        </w:rPr>
        <w:t>5</w:t>
      </w:r>
      <w:r w:rsidRPr="00ED2871">
        <w:rPr>
          <w:rFonts w:ascii="Times New Roman" w:hAnsi="Times New Roman" w:cs="Times New Roman"/>
          <w:sz w:val="24"/>
          <w:szCs w:val="24"/>
        </w:rPr>
        <w:t xml:space="preserve"> г.</w:t>
      </w:r>
      <w:r w:rsidR="001E48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1990" w:rsidRPr="00ED2871">
        <w:rPr>
          <w:rFonts w:ascii="Times New Roman" w:hAnsi="Times New Roman" w:cs="Times New Roman"/>
          <w:sz w:val="24"/>
          <w:szCs w:val="24"/>
        </w:rPr>
        <w:t>«___» _____________ 201</w:t>
      </w:r>
      <w:r w:rsidR="00F90B42">
        <w:rPr>
          <w:rFonts w:ascii="Times New Roman" w:hAnsi="Times New Roman" w:cs="Times New Roman"/>
          <w:sz w:val="24"/>
          <w:szCs w:val="24"/>
        </w:rPr>
        <w:t>5</w:t>
      </w:r>
      <w:r w:rsidR="00FF1990">
        <w:rPr>
          <w:rFonts w:ascii="Times New Roman" w:hAnsi="Times New Roman" w:cs="Times New Roman"/>
          <w:sz w:val="28"/>
          <w:szCs w:val="28"/>
        </w:rPr>
        <w:t>г.</w:t>
      </w:r>
    </w:p>
    <w:p w14:paraId="672358C2" w14:textId="77777777" w:rsidR="00FF1990" w:rsidRDefault="00FF1990" w:rsidP="0036032A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210F686" w14:textId="77777777" w:rsidR="00FF1990" w:rsidRDefault="00FF1990" w:rsidP="0036032A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FCE49AB" w14:textId="77777777" w:rsidR="002370C6" w:rsidRDefault="002370C6" w:rsidP="0036032A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7ED20E7" w14:textId="77777777"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F141A74" w14:textId="77777777"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0147BA7F" w14:textId="77777777" w:rsidR="00611C38" w:rsidRPr="00FF1990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Шифр </w:t>
      </w:r>
      <w:r w:rsidR="00E27DA9">
        <w:rPr>
          <w:rFonts w:ascii="Times New Roman" w:hAnsi="Times New Roman" w:cs="Times New Roman"/>
          <w:b/>
          <w:sz w:val="28"/>
          <w:szCs w:val="28"/>
        </w:rPr>
        <w:t>АТК-15-030</w:t>
      </w:r>
    </w:p>
    <w:p w14:paraId="37CA5242" w14:textId="77777777" w:rsidR="00E066D9" w:rsidRPr="006E795D" w:rsidRDefault="004054F7" w:rsidP="00C76E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26BA">
        <w:rPr>
          <w:rFonts w:ascii="Times New Roman" w:hAnsi="Times New Roman" w:cs="Times New Roman"/>
          <w:b/>
          <w:sz w:val="24"/>
          <w:szCs w:val="24"/>
        </w:rPr>
        <w:t>Н</w:t>
      </w:r>
      <w:r w:rsidR="00FF1990" w:rsidRPr="004E26B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выполнение</w:t>
      </w:r>
      <w:r w:rsidR="00B60A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04E" w:rsidRPr="004E26BA">
        <w:rPr>
          <w:rFonts w:ascii="Times New Roman" w:hAnsi="Times New Roman" w:cs="Times New Roman"/>
          <w:b/>
          <w:sz w:val="24"/>
          <w:szCs w:val="24"/>
        </w:rPr>
        <w:t xml:space="preserve">работ по </w:t>
      </w:r>
      <w:r w:rsidR="009E607E">
        <w:rPr>
          <w:rFonts w:ascii="Times New Roman" w:hAnsi="Times New Roman" w:cs="Times New Roman"/>
          <w:b/>
          <w:sz w:val="24"/>
          <w:szCs w:val="24"/>
        </w:rPr>
        <w:t>энергетическому обследованию и составлению программы энергосбережения</w:t>
      </w:r>
      <w:r w:rsidR="009176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471">
        <w:rPr>
          <w:rFonts w:ascii="Times New Roman" w:hAnsi="Times New Roman" w:cs="Times New Roman"/>
          <w:b/>
          <w:sz w:val="24"/>
          <w:szCs w:val="24"/>
        </w:rPr>
        <w:t>ЗАО «ТЗС»</w:t>
      </w:r>
    </w:p>
    <w:p w14:paraId="67C289B0" w14:textId="77777777" w:rsidR="00E066D9" w:rsidRDefault="00E066D9" w:rsidP="00BB5471">
      <w:pPr>
        <w:spacing w:after="0"/>
        <w:contextualSpacing/>
      </w:pPr>
    </w:p>
    <w:tbl>
      <w:tblPr>
        <w:tblStyle w:val="a3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2916"/>
        <w:gridCol w:w="6662"/>
      </w:tblGrid>
      <w:tr w:rsidR="008C0678" w:rsidRPr="00775F00" w14:paraId="2A3D8B43" w14:textId="77777777" w:rsidTr="007D1F03">
        <w:tc>
          <w:tcPr>
            <w:tcW w:w="487" w:type="dxa"/>
          </w:tcPr>
          <w:p w14:paraId="2D2916D4" w14:textId="77777777"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1C5DA074" w14:textId="77777777"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662" w:type="dxa"/>
          </w:tcPr>
          <w:p w14:paraId="4EE14906" w14:textId="77777777" w:rsidR="00193E21" w:rsidRPr="00193E21" w:rsidRDefault="00193E21" w:rsidP="00405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E21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</w:t>
            </w:r>
            <w:r w:rsidR="00013D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33BB3E93" w14:textId="77777777" w:rsidR="00013D4F" w:rsidRDefault="006318EA" w:rsidP="00013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1361" w:rsidRPr="00C33A01">
              <w:rPr>
                <w:rFonts w:ascii="Times New Roman" w:hAnsi="Times New Roman" w:cs="Times New Roman"/>
                <w:sz w:val="24"/>
                <w:szCs w:val="24"/>
              </w:rPr>
              <w:t>опасный производственный объект</w:t>
            </w:r>
            <w:r w:rsidR="00207E7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13D4F">
              <w:rPr>
                <w:rFonts w:ascii="Times New Roman" w:hAnsi="Times New Roman" w:cs="Times New Roman"/>
                <w:sz w:val="24"/>
                <w:szCs w:val="24"/>
              </w:rPr>
              <w:t>на основании ФЗ-116 от 21.07.1997г.)</w:t>
            </w:r>
            <w:r w:rsidR="00581361" w:rsidRPr="00C33A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="00013D4F">
              <w:rPr>
                <w:rFonts w:ascii="Times New Roman" w:hAnsi="Times New Roman" w:cs="Times New Roman"/>
                <w:sz w:val="24"/>
                <w:szCs w:val="24"/>
              </w:rPr>
              <w:t xml:space="preserve"> особо опасный, технически сложный объект (на основании ст.48.1 ГК РФ);</w:t>
            </w:r>
          </w:p>
          <w:p w14:paraId="315C6D9D" w14:textId="77777777" w:rsidR="00B060BB" w:rsidRDefault="00C24825" w:rsidP="00B0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318EA" w:rsidRPr="00C33A01">
              <w:rPr>
                <w:rFonts w:ascii="Times New Roman" w:hAnsi="Times New Roman" w:cs="Times New Roman"/>
                <w:sz w:val="24"/>
                <w:szCs w:val="24"/>
              </w:rPr>
              <w:t>склад горюче-смазочных материалов</w:t>
            </w:r>
            <w:r w:rsidR="003F2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E5DC34" w14:textId="77777777" w:rsidR="008C0678" w:rsidRPr="00C33A01" w:rsidRDefault="00B060BB" w:rsidP="00B0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транспортной инфраструктуры Московского авиационного узла;</w:t>
            </w:r>
          </w:p>
        </w:tc>
      </w:tr>
      <w:tr w:rsidR="008C0678" w:rsidRPr="00775F00" w14:paraId="7AD54A6D" w14:textId="77777777" w:rsidTr="007D1F03">
        <w:tc>
          <w:tcPr>
            <w:tcW w:w="487" w:type="dxa"/>
          </w:tcPr>
          <w:p w14:paraId="1614510D" w14:textId="77777777"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24760CAF" w14:textId="77777777"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662" w:type="dxa"/>
          </w:tcPr>
          <w:p w14:paraId="5FD14873" w14:textId="77777777" w:rsidR="008C0678" w:rsidRPr="00C33A01" w:rsidRDefault="00915EEE" w:rsidP="00C76EC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27D22" w:rsidRPr="00775F00" w14:paraId="62AC74AD" w14:textId="77777777" w:rsidTr="007D1F03">
        <w:tc>
          <w:tcPr>
            <w:tcW w:w="487" w:type="dxa"/>
          </w:tcPr>
          <w:p w14:paraId="639531F4" w14:textId="77777777"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6DAA4F4E" w14:textId="77777777"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</w:p>
        </w:tc>
        <w:tc>
          <w:tcPr>
            <w:tcW w:w="6662" w:type="dxa"/>
          </w:tcPr>
          <w:p w14:paraId="39B1523B" w14:textId="77777777" w:rsidR="00E27D22" w:rsidRPr="00C33A01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61D08" w:rsidRPr="00775F00" w14:paraId="6934145F" w14:textId="77777777" w:rsidTr="00BB5471">
        <w:trPr>
          <w:trHeight w:val="395"/>
        </w:trPr>
        <w:tc>
          <w:tcPr>
            <w:tcW w:w="487" w:type="dxa"/>
          </w:tcPr>
          <w:p w14:paraId="0D05097C" w14:textId="77777777" w:rsidR="00361D08" w:rsidRPr="00775F00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15499E76" w14:textId="77777777" w:rsidR="00361D08" w:rsidRPr="00C33A01" w:rsidRDefault="00361D0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6662" w:type="dxa"/>
          </w:tcPr>
          <w:p w14:paraId="4450C220" w14:textId="77777777" w:rsidR="00361D08" w:rsidRDefault="0091765D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  <w:r w:rsidR="00D8647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8C0678" w:rsidRPr="00775F00" w14:paraId="201F4159" w14:textId="77777777" w:rsidTr="007D1F03">
        <w:tc>
          <w:tcPr>
            <w:tcW w:w="487" w:type="dxa"/>
          </w:tcPr>
          <w:p w14:paraId="0DFE7D0C" w14:textId="77777777"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770FE47C" w14:textId="77777777" w:rsidR="008C0678" w:rsidRPr="00C33A01" w:rsidRDefault="008C0678" w:rsidP="009176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6662" w:type="dxa"/>
          </w:tcPr>
          <w:p w14:paraId="37BD72EA" w14:textId="77777777" w:rsidR="009E607E" w:rsidRDefault="00BC419D" w:rsidP="00A247C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4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свидетельств о допуске к производству работ по энергетическому обследованию на особо опасных объектах</w:t>
            </w:r>
            <w:r w:rsidR="009E607E">
              <w:rPr>
                <w:rFonts w:ascii="Times New Roman" w:hAnsi="Times New Roman" w:cs="Times New Roman"/>
                <w:sz w:val="24"/>
                <w:szCs w:val="24"/>
              </w:rPr>
              <w:t xml:space="preserve">, выданных саморегулируемой организацией, наличие сертификата соответствия требованиям ГОСТ </w:t>
            </w:r>
            <w:proofErr w:type="gramStart"/>
            <w:r w:rsidR="009E60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9E607E">
              <w:rPr>
                <w:rFonts w:ascii="Times New Roman" w:hAnsi="Times New Roman" w:cs="Times New Roman"/>
                <w:sz w:val="24"/>
                <w:szCs w:val="24"/>
              </w:rPr>
              <w:t xml:space="preserve"> ИСО 9001-2008 (ИСО 9001:2008);</w:t>
            </w:r>
          </w:p>
          <w:p w14:paraId="79EE5D3C" w14:textId="77777777" w:rsidR="00A247C8" w:rsidRPr="00274F38" w:rsidRDefault="00A247C8" w:rsidP="00A247C8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>Обязательное наличие документов, подтверждающих прохождение проверки знаний руководителями и членами экзаменационных комиссий по вопросам обеспечения охраны труда, промышленной и пожарной безопасности при производстве подрядных работ в экзаменационной комиссии в соответствующих органах Ростехнадзора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7BCC05" w14:textId="77777777" w:rsidR="00A247C8" w:rsidRPr="00274F38" w:rsidRDefault="00A247C8" w:rsidP="00A24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 работе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допускаются лица не моложе 18 лет, обеспеченные спецодеждой, прошедшие медицинский осмотр и не имеющие противопоказаний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выполнению вышеуказанных работ;</w:t>
            </w:r>
          </w:p>
          <w:p w14:paraId="504EB428" w14:textId="77777777" w:rsidR="00A247C8" w:rsidRPr="00274F38" w:rsidRDefault="00A247C8" w:rsidP="00A24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>Иметь лицензию на выполнение данных работ с указанием места осуществления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ицензируемого вида деятельности</w:t>
            </w:r>
            <w:r w:rsidR="00C24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случае необходимости проведения работ требующих лицензирования);</w:t>
            </w:r>
          </w:p>
          <w:p w14:paraId="3295EFF8" w14:textId="41B9568F" w:rsidR="00361D08" w:rsidRDefault="00A247C8" w:rsidP="009E6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проводятся под контролем (в сопровождении) представителя службы главного инженера заказчика.</w:t>
            </w:r>
          </w:p>
          <w:p w14:paraId="3D23C3E7" w14:textId="77777777" w:rsidR="009E607E" w:rsidRPr="00C33A01" w:rsidRDefault="009E607E" w:rsidP="009E6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внутриобъектового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Заказчика)</w:t>
            </w:r>
            <w:r w:rsidR="00C24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1044" w:rsidRPr="00775F00" w14:paraId="4985824F" w14:textId="77777777" w:rsidTr="007D1F03">
        <w:trPr>
          <w:trHeight w:val="1116"/>
        </w:trPr>
        <w:tc>
          <w:tcPr>
            <w:tcW w:w="487" w:type="dxa"/>
          </w:tcPr>
          <w:p w14:paraId="6A1AB14C" w14:textId="77777777"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1D1092C5" w14:textId="77777777"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662" w:type="dxa"/>
          </w:tcPr>
          <w:p w14:paraId="1FDB4119" w14:textId="09DB8C7E" w:rsidR="00A247C8" w:rsidRPr="00E7009D" w:rsidRDefault="00A247C8" w:rsidP="00A247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AE4E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E4E4A" w:rsidRPr="004221FE">
              <w:rPr>
                <w:rFonts w:ascii="Times New Roman" w:hAnsi="Times New Roman" w:cs="Times New Roman"/>
              </w:rPr>
              <w:t>В</w:t>
            </w:r>
            <w:r w:rsidR="00AE4E4A" w:rsidRPr="004221FE">
              <w:rPr>
                <w:rFonts w:ascii="Times New Roman" w:hAnsi="Times New Roman" w:cs="Times New Roman"/>
                <w:color w:val="C00000"/>
              </w:rPr>
              <w:t>се виды работ должны выполняться в соответствии с требованиями Федерального Закона 23.11.2009г. №261-ФЗ и приказа ФСТ России от 31.03.2015г. №585-т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95D1208" w14:textId="77777777" w:rsidR="00A247C8" w:rsidRPr="00E7009D" w:rsidRDefault="00A247C8" w:rsidP="00A247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требований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безопасности;</w:t>
            </w:r>
          </w:p>
          <w:p w14:paraId="42898E5A" w14:textId="77777777" w:rsidR="00A247C8" w:rsidRDefault="00A247C8" w:rsidP="00A247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требований нормативных документов по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охран</w:t>
            </w:r>
            <w:r w:rsidR="00C24825">
              <w:rPr>
                <w:rFonts w:ascii="Times New Roman" w:hAnsi="Times New Roman" w:cs="Times New Roman"/>
                <w:bCs/>
                <w:sz w:val="24"/>
                <w:szCs w:val="24"/>
              </w:rPr>
              <w:t>е труда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226FD8B" w14:textId="77777777" w:rsidR="00D4639C" w:rsidRPr="002C352F" w:rsidRDefault="00D4639C" w:rsidP="00D463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bookmarkStart w:id="0" w:name="_GoBack"/>
            <w:r w:rsidRPr="002C3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Исполнитель обязан обеспечить неукоснительное исполнение требований </w:t>
            </w:r>
            <w:bookmarkEnd w:id="0"/>
            <w:r w:rsidRPr="002C3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Заказчика в области промышленной безопасности, охраны труда и окружающей среды, </w:t>
            </w:r>
            <w:proofErr w:type="spellStart"/>
            <w:r w:rsidRPr="002C352F">
              <w:rPr>
                <w:rFonts w:ascii="Times New Roman" w:hAnsi="Times New Roman" w:cs="Times New Roman"/>
                <w:bCs/>
                <w:sz w:val="24"/>
                <w:szCs w:val="24"/>
              </w:rPr>
              <w:t>внутриобъектового</w:t>
            </w:r>
            <w:proofErr w:type="spellEnd"/>
            <w:r w:rsidRPr="002C35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14:paraId="1CD99816" w14:textId="77777777" w:rsidR="00A247C8" w:rsidRDefault="00A247C8" w:rsidP="00A24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</w:t>
            </w:r>
            <w:proofErr w:type="gramStart"/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согласно Приказа</w:t>
            </w:r>
            <w:proofErr w:type="gramEnd"/>
            <w:r w:rsidRPr="00E7009D">
              <w:rPr>
                <w:rFonts w:ascii="Times New Roman" w:hAnsi="Times New Roman" w:cs="Times New Roman"/>
                <w:sz w:val="24"/>
                <w:szCs w:val="24"/>
              </w:rPr>
              <w:t xml:space="preserve">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14:paraId="62AC4E9E" w14:textId="77777777" w:rsidR="00C73BDB" w:rsidRDefault="00A247C8" w:rsidP="0061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Подрядчик обязан согласовать виды и график выполнения работ с Заказчиком.</w:t>
            </w:r>
          </w:p>
          <w:p w14:paraId="0751004F" w14:textId="77777777" w:rsidR="00615911" w:rsidRPr="004221FE" w:rsidRDefault="00615911" w:rsidP="00615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1FE">
              <w:rPr>
                <w:rFonts w:ascii="Times New Roman" w:hAnsi="Times New Roman" w:cs="Times New Roman"/>
                <w:color w:val="C00000"/>
                <w:sz w:val="24"/>
              </w:rPr>
              <w:t xml:space="preserve"> - Применяемое в процессе обследования измерительное оборудование должно иметь сертификат утверждения и типа средства измерения и действующее свидетельство о поверке.</w:t>
            </w:r>
          </w:p>
        </w:tc>
      </w:tr>
      <w:tr w:rsidR="00FE40F1" w:rsidRPr="00775F00" w14:paraId="396BD1B7" w14:textId="77777777" w:rsidTr="004221FE">
        <w:trPr>
          <w:trHeight w:val="557"/>
        </w:trPr>
        <w:tc>
          <w:tcPr>
            <w:tcW w:w="487" w:type="dxa"/>
          </w:tcPr>
          <w:p w14:paraId="21E4DF9A" w14:textId="77777777"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6462D4AF" w14:textId="77777777"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62" w:type="dxa"/>
          </w:tcPr>
          <w:p w14:paraId="3E863130" w14:textId="77777777" w:rsidR="008C2CB2" w:rsidRPr="008C2CB2" w:rsidRDefault="008C2CB2" w:rsidP="008C2CB2">
            <w:pPr>
              <w:pStyle w:val="a4"/>
              <w:numPr>
                <w:ilvl w:val="0"/>
                <w:numId w:val="24"/>
              </w:numPr>
              <w:ind w:left="33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Произвести полное энергетическое обследование инфраструктуры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</w:t>
            </w:r>
            <w:hyperlink r:id="rId9" w:history="1">
              <w:r w:rsidRPr="008C2CB2">
                <w:rPr>
                  <w:rStyle w:val="a5"/>
                  <w:rFonts w:ascii="Times New Roman" w:hAnsi="Times New Roman" w:cs="Times New Roman"/>
                  <w:bCs/>
                  <w:color w:val="333333"/>
                  <w:sz w:val="24"/>
                  <w:szCs w:val="24"/>
                  <w:u w:val="none"/>
                </w:rPr>
                <w:t>Федеральн</w:t>
              </w:r>
              <w:r>
                <w:rPr>
                  <w:rStyle w:val="a5"/>
                  <w:rFonts w:ascii="Times New Roman" w:hAnsi="Times New Roman" w:cs="Times New Roman"/>
                  <w:bCs/>
                  <w:color w:val="333333"/>
                  <w:sz w:val="24"/>
                  <w:szCs w:val="24"/>
                  <w:u w:val="none"/>
                </w:rPr>
                <w:t>ого</w:t>
              </w:r>
              <w:r w:rsidRPr="008C2CB2">
                <w:rPr>
                  <w:rStyle w:val="a5"/>
                  <w:rFonts w:ascii="Times New Roman" w:hAnsi="Times New Roman" w:cs="Times New Roman"/>
                  <w:bCs/>
                  <w:color w:val="333333"/>
                  <w:sz w:val="24"/>
                  <w:szCs w:val="24"/>
                  <w:u w:val="none"/>
                </w:rPr>
                <w:t xml:space="preserve"> закон</w:t>
              </w:r>
              <w:r>
                <w:rPr>
                  <w:rStyle w:val="a5"/>
                  <w:rFonts w:ascii="Times New Roman" w:hAnsi="Times New Roman" w:cs="Times New Roman"/>
                  <w:bCs/>
                  <w:color w:val="333333"/>
                  <w:sz w:val="24"/>
                  <w:szCs w:val="24"/>
                  <w:u w:val="none"/>
                </w:rPr>
                <w:t>а</w:t>
              </w:r>
              <w:r w:rsidRPr="008C2CB2">
                <w:rPr>
                  <w:rStyle w:val="a5"/>
                  <w:rFonts w:ascii="Times New Roman" w:hAnsi="Times New Roman" w:cs="Times New Roman"/>
                  <w:bCs/>
                  <w:color w:val="333333"/>
                  <w:sz w:val="24"/>
                  <w:szCs w:val="24"/>
                  <w:u w:val="none"/>
                </w:rPr>
                <w:t xml:space="preserve"> от 23.11.2009 N 261-ФЗ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, в т.ч. произвести:</w:t>
            </w:r>
          </w:p>
          <w:p w14:paraId="3D19E2B1" w14:textId="77777777" w:rsidR="00A247C8" w:rsidRPr="008C2CB2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состояния систем электроснабжения (обследование электрических сетей), теплоснабжения (обследование тепловых сетей и тепловых пунктов), </w:t>
            </w:r>
            <w:proofErr w:type="spellStart"/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водообеспечения</w:t>
            </w:r>
            <w:proofErr w:type="spellEnd"/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, техни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ческого парка и пр. предприятия;</w:t>
            </w:r>
          </w:p>
          <w:p w14:paraId="251A7B7E" w14:textId="77777777" w:rsidR="00A247C8" w:rsidRPr="008C2CB2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оценка состояния систем и средств (приборов) учета энергоносителей и их соответ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ствие установленным требованиям;</w:t>
            </w:r>
          </w:p>
          <w:p w14:paraId="0400466D" w14:textId="77777777" w:rsidR="00A247C8" w:rsidRPr="008C2CB2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выявление необоснованных потерь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9A792D" w14:textId="77777777" w:rsidR="00A247C8" w:rsidRPr="008C2CB2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оценка состояния системы нормирования энергопотребления и использования энергоносителей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2761F4" w14:textId="77777777" w:rsidR="00A247C8" w:rsidRPr="008C2CB2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проверка энергетических балансов предприятия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E5A6BB" w14:textId="77777777" w:rsidR="00A247C8" w:rsidRPr="008C2CB2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 xml:space="preserve">расчет удельных </w:t>
            </w:r>
            <w:proofErr w:type="spellStart"/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энергозатрат</w:t>
            </w:r>
            <w:proofErr w:type="spellEnd"/>
            <w:r w:rsidRPr="008C2CB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виды работ;</w:t>
            </w:r>
          </w:p>
          <w:p w14:paraId="683A2CA6" w14:textId="77777777" w:rsidR="00A247C8" w:rsidRPr="008C2CB2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оценка целесообразности основных энергосберегающих меропр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иятий, реализуемых предприятием;</w:t>
            </w:r>
          </w:p>
          <w:p w14:paraId="1ACFB88B" w14:textId="77777777" w:rsidR="00A247C8" w:rsidRDefault="00A247C8" w:rsidP="008C2CB2">
            <w:pPr>
              <w:pStyle w:val="a4"/>
              <w:numPr>
                <w:ilvl w:val="0"/>
                <w:numId w:val="25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CB2">
              <w:rPr>
                <w:rFonts w:ascii="Times New Roman" w:hAnsi="Times New Roman" w:cs="Times New Roman"/>
                <w:sz w:val="24"/>
                <w:szCs w:val="24"/>
              </w:rPr>
              <w:t>формирование энергетического паспорта предприятия</w:t>
            </w:r>
            <w:r w:rsidR="003610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E776FA" w14:textId="77777777" w:rsidR="00613F75" w:rsidRDefault="00B505CF" w:rsidP="00BB5471">
            <w:pPr>
              <w:spacing w:before="100" w:beforeAutospacing="1" w:after="100" w:afterAutospacing="1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613F75" w:rsidRPr="00422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13F75">
              <w:rPr>
                <w:rFonts w:ascii="Times New Roman" w:hAnsi="Times New Roman" w:cs="Times New Roman"/>
                <w:sz w:val="24"/>
                <w:szCs w:val="24"/>
              </w:rPr>
              <w:t>Предоставить подробный отчет</w:t>
            </w:r>
            <w:proofErr w:type="gramEnd"/>
            <w:r w:rsidR="00613F75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проведенном энергетическом обследовании.</w:t>
            </w:r>
            <w:r w:rsidR="00A31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CC1D6E" w14:textId="77777777" w:rsidR="00A247C8" w:rsidRDefault="00613F75" w:rsidP="00BB5471">
            <w:pPr>
              <w:spacing w:before="100" w:beforeAutospacing="1" w:after="100" w:afterAutospacing="1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7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A3162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программу в области энергосбережения и повышения энергетической эффективности, в соответствии с </w:t>
            </w:r>
            <w:r w:rsidR="00A316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требованиями приказа ФСТ России от 31.03.2015г. №585-т. </w:t>
            </w:r>
          </w:p>
          <w:p w14:paraId="6891B8CF" w14:textId="77777777" w:rsidR="00C73BDB" w:rsidRPr="00C73BDB" w:rsidRDefault="00C73BDB" w:rsidP="00C73BDB">
            <w:pPr>
              <w:spacing w:before="100" w:beforeAutospacing="1" w:after="100" w:afterAutospacing="1"/>
              <w:ind w:left="33"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E76">
              <w:t xml:space="preserve">После  полного энергетического обследования,  исполнитель обязан, руководствуясь пунктом 5 статьи 15 главы 4 ФЗ №261 от 23.11.2009 г.,  произвести регистрацию энергетического паспорта в Минэнерго </w:t>
            </w:r>
            <w:proofErr w:type="gramStart"/>
            <w:r w:rsidRPr="00803E76">
              <w:t>согласно приложения</w:t>
            </w:r>
            <w:proofErr w:type="gramEnd"/>
            <w:r w:rsidRPr="00803E76">
              <w:t xml:space="preserve"> № 2 к приказу Министерства энергетики РФ от 30 июня 2014 г. N 400</w:t>
            </w:r>
          </w:p>
        </w:tc>
      </w:tr>
      <w:tr w:rsidR="00FE40F1" w:rsidRPr="00775F00" w14:paraId="65D82318" w14:textId="77777777" w:rsidTr="007D1F03">
        <w:tc>
          <w:tcPr>
            <w:tcW w:w="487" w:type="dxa"/>
          </w:tcPr>
          <w:p w14:paraId="78591E43" w14:textId="77777777"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0DEAE6CE" w14:textId="77777777"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662" w:type="dxa"/>
          </w:tcPr>
          <w:p w14:paraId="07A5270F" w14:textId="77777777" w:rsidR="00FE40F1" w:rsidRPr="00C33A01" w:rsidRDefault="00D75CEF" w:rsidP="007C2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D46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39C" w:rsidRPr="0044403C">
              <w:rPr>
                <w:rFonts w:ascii="Times New Roman" w:hAnsi="Times New Roman" w:cs="Times New Roman"/>
                <w:sz w:val="24"/>
                <w:szCs w:val="24"/>
              </w:rPr>
              <w:t>РФ, ЛНД Заказчика.</w:t>
            </w:r>
          </w:p>
        </w:tc>
      </w:tr>
      <w:tr w:rsidR="00DA72FD" w:rsidRPr="00775F00" w14:paraId="4AF74F1F" w14:textId="77777777" w:rsidTr="007D1F03">
        <w:tc>
          <w:tcPr>
            <w:tcW w:w="487" w:type="dxa"/>
          </w:tcPr>
          <w:p w14:paraId="2FC735D9" w14:textId="77777777"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08698F6A" w14:textId="77777777"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662" w:type="dxa"/>
          </w:tcPr>
          <w:p w14:paraId="54AF9738" w14:textId="77777777" w:rsidR="000F6A41" w:rsidRDefault="000F6A41" w:rsidP="00FB6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14:paraId="6F4924A5" w14:textId="77777777" w:rsidR="00FB6966" w:rsidRDefault="00FB6966" w:rsidP="006E5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прохождении всеми сотрудниками проверки знаний по ПТМ</w:t>
            </w:r>
            <w:r w:rsidR="000F2A61">
              <w:rPr>
                <w:rFonts w:ascii="Times New Roman" w:hAnsi="Times New Roman" w:cs="Times New Roman"/>
                <w:sz w:val="24"/>
                <w:szCs w:val="24"/>
              </w:rPr>
              <w:t xml:space="preserve"> (пожарно-технический минимум)</w:t>
            </w:r>
            <w:r w:rsidR="001409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0FBDF5" w14:textId="77777777" w:rsidR="001409FA" w:rsidRPr="00C33A01" w:rsidRDefault="001409FA" w:rsidP="00140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и других нормативных документов в области обеспечения пожарной безопасности;</w:t>
            </w:r>
          </w:p>
        </w:tc>
      </w:tr>
      <w:tr w:rsidR="00DA72FD" w:rsidRPr="00775F00" w14:paraId="4CF95B67" w14:textId="77777777" w:rsidTr="007D1F03">
        <w:tc>
          <w:tcPr>
            <w:tcW w:w="487" w:type="dxa"/>
          </w:tcPr>
          <w:p w14:paraId="0CA3406A" w14:textId="77777777"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6DEAE86A" w14:textId="77777777"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662" w:type="dxa"/>
          </w:tcPr>
          <w:p w14:paraId="67E31667" w14:textId="77777777" w:rsidR="0038104E" w:rsidRDefault="007C055C" w:rsidP="003810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09B6">
              <w:rPr>
                <w:rFonts w:ascii="Times New Roman" w:hAnsi="Times New Roman" w:cs="Times New Roman"/>
                <w:sz w:val="24"/>
                <w:szCs w:val="24"/>
              </w:rPr>
              <w:t>Данные статистики потребления эн</w:t>
            </w:r>
            <w:r w:rsidR="00A31622">
              <w:rPr>
                <w:rFonts w:ascii="Times New Roman" w:hAnsi="Times New Roman" w:cs="Times New Roman"/>
                <w:sz w:val="24"/>
                <w:szCs w:val="24"/>
              </w:rPr>
              <w:t xml:space="preserve">ергоресурсов </w:t>
            </w:r>
            <w:proofErr w:type="gramStart"/>
            <w:r w:rsidR="00A316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A31622"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предыдущие года;</w:t>
            </w:r>
          </w:p>
          <w:p w14:paraId="0DDF5CD7" w14:textId="77777777" w:rsidR="00DA72FD" w:rsidRPr="00EF0313" w:rsidRDefault="007109B6" w:rsidP="007975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Техническая информация об источниках и потребителях энергии на территории предприятия</w:t>
            </w:r>
            <w:r w:rsidR="00A316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7436" w:rsidRPr="00775F00" w14:paraId="14979E7E" w14:textId="77777777" w:rsidTr="00A31622">
        <w:trPr>
          <w:trHeight w:val="840"/>
        </w:trPr>
        <w:tc>
          <w:tcPr>
            <w:tcW w:w="487" w:type="dxa"/>
          </w:tcPr>
          <w:p w14:paraId="15345A35" w14:textId="77777777"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14756A4A" w14:textId="77777777" w:rsidR="007B7436" w:rsidRPr="00C33A01" w:rsidRDefault="007B7436" w:rsidP="003713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</w:t>
            </w:r>
            <w:r w:rsidR="0037130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вания к проведению и оформлению.</w:t>
            </w:r>
          </w:p>
        </w:tc>
        <w:tc>
          <w:tcPr>
            <w:tcW w:w="6662" w:type="dxa"/>
          </w:tcPr>
          <w:p w14:paraId="777B53D9" w14:textId="77777777" w:rsidR="00A31622" w:rsidRDefault="00A11F1D" w:rsidP="001E4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требованиями:</w:t>
            </w:r>
          </w:p>
          <w:p w14:paraId="514CAA29" w14:textId="77777777" w:rsidR="00A11F1D" w:rsidRDefault="00A11F1D" w:rsidP="00A11F1D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</w:t>
            </w:r>
            <w:r w:rsidRPr="00A11F1D">
              <w:rPr>
                <w:rFonts w:ascii="Times New Roman" w:hAnsi="Times New Roman" w:cs="Times New Roman"/>
                <w:sz w:val="24"/>
                <w:szCs w:val="24"/>
              </w:rPr>
              <w:t>23.11.2009 N 261-ФЗ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28CA54" w14:textId="77777777" w:rsidR="00A11F1D" w:rsidRDefault="00A11F1D" w:rsidP="00A11F1D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Приказа ФСТ России от 31.03.2015г. №585-т;</w:t>
            </w:r>
          </w:p>
          <w:p w14:paraId="08E6AD6B" w14:textId="77777777" w:rsidR="00A11F1D" w:rsidRPr="00A11F1D" w:rsidRDefault="00A11F1D" w:rsidP="00A11F1D">
            <w:pPr>
              <w:pStyle w:val="a4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Иных действующих нормативных документов, устанавливающих требования к проведению энергетических обследований и разработкам программ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31622" w:rsidRPr="00775F00" w14:paraId="257645FC" w14:textId="77777777" w:rsidTr="007D1F03">
        <w:trPr>
          <w:trHeight w:val="552"/>
        </w:trPr>
        <w:tc>
          <w:tcPr>
            <w:tcW w:w="487" w:type="dxa"/>
          </w:tcPr>
          <w:p w14:paraId="17A7F93B" w14:textId="77777777" w:rsidR="00A31622" w:rsidRPr="00775F00" w:rsidRDefault="00A316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6" w:type="dxa"/>
          </w:tcPr>
          <w:p w14:paraId="2210FB6A" w14:textId="77777777" w:rsidR="00A31622" w:rsidRPr="00C33A01" w:rsidRDefault="00A31622" w:rsidP="00A31622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</w:tcPr>
          <w:p w14:paraId="0089E715" w14:textId="6FEE58F3" w:rsidR="00A31622" w:rsidRDefault="00A31622" w:rsidP="00A31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14:paraId="4572AE60" w14:textId="77777777" w:rsidR="00A31622" w:rsidRDefault="00A31622" w:rsidP="00A31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14:paraId="5B9876FC" w14:textId="77777777" w:rsidR="00A31622" w:rsidRDefault="00A31622" w:rsidP="00A31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14:paraId="03198C40" w14:textId="77777777" w:rsidR="00A31622" w:rsidRDefault="00A31622" w:rsidP="00A31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14:paraId="0626198B" w14:textId="77777777" w:rsidR="00A31622" w:rsidRDefault="00A31622" w:rsidP="00A31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14:paraId="7EAE9601" w14:textId="77777777" w:rsidR="00A31622" w:rsidRDefault="00A31622" w:rsidP="00A31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Все виды работ должны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нормативно-технической документации, действующей на территории РФ.</w:t>
            </w:r>
          </w:p>
          <w:p w14:paraId="0ABD9127" w14:textId="77777777" w:rsidR="00A31622" w:rsidRDefault="00A31622" w:rsidP="001E4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03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Заказчика в области промышленной безопасности, охраны труда и окружающей среды, </w:t>
            </w:r>
            <w:proofErr w:type="spellStart"/>
            <w:r w:rsidRPr="0044403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44403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</w:tbl>
    <w:p w14:paraId="45678C98" w14:textId="77777777" w:rsidR="001E485D" w:rsidRDefault="001E485D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08977F7" w14:textId="77777777" w:rsidR="00B250AD" w:rsidRPr="00C5309D" w:rsidRDefault="00B7119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309D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="001E48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C5309D">
        <w:rPr>
          <w:rFonts w:ascii="Times New Roman" w:hAnsi="Times New Roman" w:cs="Times New Roman"/>
          <w:b/>
          <w:sz w:val="24"/>
          <w:szCs w:val="24"/>
        </w:rPr>
        <w:t>Дружинин</w:t>
      </w:r>
      <w:r w:rsidR="004B30D6" w:rsidRPr="00C5309D">
        <w:rPr>
          <w:rFonts w:ascii="Times New Roman" w:hAnsi="Times New Roman" w:cs="Times New Roman"/>
          <w:b/>
          <w:sz w:val="24"/>
          <w:szCs w:val="24"/>
        </w:rPr>
        <w:t xml:space="preserve"> Н.А.</w:t>
      </w:r>
    </w:p>
    <w:p w14:paraId="24CC02EB" w14:textId="77777777" w:rsidR="00075BF2" w:rsidRDefault="00075BF2" w:rsidP="00925A92">
      <w:pPr>
        <w:pStyle w:val="a4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198B016" w14:textId="77777777" w:rsidR="00940066" w:rsidRPr="00075BF2" w:rsidRDefault="00940066" w:rsidP="00925A92">
      <w:pPr>
        <w:pStyle w:val="a4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9A8171C" w14:textId="77777777" w:rsidR="00925A92" w:rsidRDefault="00925A9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25A92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</w:t>
      </w:r>
      <w:r w:rsidR="001E485D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925A92">
        <w:rPr>
          <w:rFonts w:ascii="Times New Roman" w:hAnsi="Times New Roman" w:cs="Times New Roman"/>
          <w:b/>
          <w:sz w:val="24"/>
          <w:szCs w:val="24"/>
        </w:rPr>
        <w:t xml:space="preserve"> Игнатьев И.В.</w:t>
      </w:r>
    </w:p>
    <w:p w14:paraId="608B3BDA" w14:textId="77777777" w:rsidR="002F2102" w:rsidRDefault="002F210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883FA41" w14:textId="77777777" w:rsidR="002F2102" w:rsidRDefault="002F2102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A246435" w14:textId="77777777" w:rsidR="002F2102" w:rsidRDefault="002F2102" w:rsidP="002F210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25A92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1E485D">
        <w:rPr>
          <w:rFonts w:ascii="Times New Roman" w:hAnsi="Times New Roman" w:cs="Times New Roman"/>
          <w:b/>
          <w:sz w:val="24"/>
          <w:szCs w:val="24"/>
        </w:rPr>
        <w:t xml:space="preserve"> ОТОС                                                                                            </w:t>
      </w:r>
      <w:proofErr w:type="spellStart"/>
      <w:r w:rsidR="001E485D">
        <w:rPr>
          <w:rFonts w:ascii="Times New Roman" w:hAnsi="Times New Roman" w:cs="Times New Roman"/>
          <w:b/>
          <w:sz w:val="24"/>
          <w:szCs w:val="24"/>
        </w:rPr>
        <w:t>Свирин</w:t>
      </w:r>
      <w:proofErr w:type="spellEnd"/>
      <w:r w:rsidR="001E485D">
        <w:rPr>
          <w:rFonts w:ascii="Times New Roman" w:hAnsi="Times New Roman" w:cs="Times New Roman"/>
          <w:b/>
          <w:sz w:val="24"/>
          <w:szCs w:val="24"/>
        </w:rPr>
        <w:t xml:space="preserve"> А.Д</w:t>
      </w:r>
      <w:r w:rsidRPr="00925A92">
        <w:rPr>
          <w:rFonts w:ascii="Times New Roman" w:hAnsi="Times New Roman" w:cs="Times New Roman"/>
          <w:b/>
          <w:sz w:val="24"/>
          <w:szCs w:val="24"/>
        </w:rPr>
        <w:t>.</w:t>
      </w:r>
    </w:p>
    <w:p w14:paraId="412521DE" w14:textId="77777777" w:rsidR="00BB5471" w:rsidRDefault="00BB5471" w:rsidP="002F210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891089B" w14:textId="77777777" w:rsidR="00062210" w:rsidRPr="00925A92" w:rsidRDefault="00062210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F03FCAB" w14:textId="77777777" w:rsidR="00FA73B4" w:rsidRDefault="001E485D" w:rsidP="00925A92">
      <w:pPr>
        <w:pStyle w:val="a4"/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Энергетик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Сенцов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В.А</w:t>
      </w:r>
      <w:r w:rsidR="00940066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FA73B4" w:rsidSect="00D2423F">
      <w:footerReference w:type="default" r:id="rId10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E793E3" w15:done="0"/>
  <w15:commentEx w15:paraId="15217111" w15:done="0"/>
  <w15:commentEx w15:paraId="3EFB478F" w15:done="0"/>
  <w15:commentEx w15:paraId="48F4FD22" w15:done="0"/>
  <w15:commentEx w15:paraId="799FE66D" w15:done="0"/>
  <w15:commentEx w15:paraId="0657E514" w15:done="0"/>
  <w15:commentEx w15:paraId="74FBDEF1" w15:done="0"/>
  <w15:commentEx w15:paraId="7DA4C9F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4750E" w14:textId="77777777" w:rsidR="002B1621" w:rsidRDefault="002B1621" w:rsidP="002370C6">
      <w:pPr>
        <w:spacing w:after="0" w:line="240" w:lineRule="auto"/>
      </w:pPr>
      <w:r>
        <w:separator/>
      </w:r>
    </w:p>
  </w:endnote>
  <w:endnote w:type="continuationSeparator" w:id="0">
    <w:p w14:paraId="7D2AC5BF" w14:textId="77777777" w:rsidR="002B1621" w:rsidRDefault="002B1621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540364"/>
    </w:sdtPr>
    <w:sdtEndPr/>
    <w:sdtContent>
      <w:p w14:paraId="125A2242" w14:textId="77777777" w:rsidR="007109B6" w:rsidRDefault="002774B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8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6E0FD11" w14:textId="77777777" w:rsidR="007109B6" w:rsidRDefault="007109B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2FC7C" w14:textId="77777777" w:rsidR="002B1621" w:rsidRDefault="002B1621" w:rsidP="002370C6">
      <w:pPr>
        <w:spacing w:after="0" w:line="240" w:lineRule="auto"/>
      </w:pPr>
      <w:r>
        <w:separator/>
      </w:r>
    </w:p>
  </w:footnote>
  <w:footnote w:type="continuationSeparator" w:id="0">
    <w:p w14:paraId="299A288B" w14:textId="77777777" w:rsidR="002B1621" w:rsidRDefault="002B1621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7081"/>
    <w:multiLevelType w:val="hybridMultilevel"/>
    <w:tmpl w:val="95BCD2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62CB2"/>
    <w:multiLevelType w:val="hybridMultilevel"/>
    <w:tmpl w:val="92425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14AF9"/>
    <w:multiLevelType w:val="hybridMultilevel"/>
    <w:tmpl w:val="CC267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AB02668"/>
    <w:multiLevelType w:val="hybridMultilevel"/>
    <w:tmpl w:val="9D6CA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B66C3"/>
    <w:multiLevelType w:val="hybridMultilevel"/>
    <w:tmpl w:val="393C2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1C37CE6"/>
    <w:multiLevelType w:val="multilevel"/>
    <w:tmpl w:val="BF18A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78775A"/>
    <w:multiLevelType w:val="hybridMultilevel"/>
    <w:tmpl w:val="30F6B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9114FA"/>
    <w:multiLevelType w:val="multilevel"/>
    <w:tmpl w:val="E5EE6370"/>
    <w:lvl w:ilvl="0">
      <w:start w:val="1"/>
      <w:numFmt w:val="bullet"/>
      <w:lvlText w:val="•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21"/>
  </w:num>
  <w:num w:numId="5">
    <w:abstractNumId w:val="3"/>
  </w:num>
  <w:num w:numId="6">
    <w:abstractNumId w:val="6"/>
  </w:num>
  <w:num w:numId="7">
    <w:abstractNumId w:val="19"/>
  </w:num>
  <w:num w:numId="8">
    <w:abstractNumId w:val="7"/>
  </w:num>
  <w:num w:numId="9">
    <w:abstractNumId w:val="25"/>
  </w:num>
  <w:num w:numId="10">
    <w:abstractNumId w:val="24"/>
  </w:num>
  <w:num w:numId="11">
    <w:abstractNumId w:val="11"/>
  </w:num>
  <w:num w:numId="12">
    <w:abstractNumId w:val="10"/>
  </w:num>
  <w:num w:numId="13">
    <w:abstractNumId w:val="14"/>
  </w:num>
  <w:num w:numId="14">
    <w:abstractNumId w:val="2"/>
  </w:num>
  <w:num w:numId="15">
    <w:abstractNumId w:val="4"/>
  </w:num>
  <w:num w:numId="16">
    <w:abstractNumId w:val="18"/>
  </w:num>
  <w:num w:numId="17">
    <w:abstractNumId w:val="13"/>
  </w:num>
  <w:num w:numId="18">
    <w:abstractNumId w:val="22"/>
  </w:num>
  <w:num w:numId="19">
    <w:abstractNumId w:val="17"/>
  </w:num>
  <w:num w:numId="20">
    <w:abstractNumId w:val="1"/>
  </w:num>
  <w:num w:numId="21">
    <w:abstractNumId w:val="0"/>
  </w:num>
  <w:num w:numId="22">
    <w:abstractNumId w:val="16"/>
  </w:num>
  <w:num w:numId="23">
    <w:abstractNumId w:val="15"/>
  </w:num>
  <w:num w:numId="24">
    <w:abstractNumId w:val="8"/>
  </w:num>
  <w:num w:numId="25">
    <w:abstractNumId w:val="9"/>
  </w:num>
  <w:num w:numId="2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дминистратор">
    <w15:presenceInfo w15:providerId="None" w15:userId="Администрато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0488"/>
    <w:rsid w:val="000076D8"/>
    <w:rsid w:val="000105D4"/>
    <w:rsid w:val="00010986"/>
    <w:rsid w:val="00012558"/>
    <w:rsid w:val="00013D4F"/>
    <w:rsid w:val="00020A67"/>
    <w:rsid w:val="00022BA1"/>
    <w:rsid w:val="0002558F"/>
    <w:rsid w:val="00030E11"/>
    <w:rsid w:val="0003134F"/>
    <w:rsid w:val="000421E4"/>
    <w:rsid w:val="00047CA5"/>
    <w:rsid w:val="00062210"/>
    <w:rsid w:val="00064B55"/>
    <w:rsid w:val="000716B3"/>
    <w:rsid w:val="00072332"/>
    <w:rsid w:val="00073936"/>
    <w:rsid w:val="00073AC0"/>
    <w:rsid w:val="00075BF2"/>
    <w:rsid w:val="00090AF7"/>
    <w:rsid w:val="000A0EB6"/>
    <w:rsid w:val="000A2AC2"/>
    <w:rsid w:val="000D7674"/>
    <w:rsid w:val="000E61B7"/>
    <w:rsid w:val="000E79A0"/>
    <w:rsid w:val="000F2A61"/>
    <w:rsid w:val="000F4E45"/>
    <w:rsid w:val="000F6A12"/>
    <w:rsid w:val="000F6A41"/>
    <w:rsid w:val="00107490"/>
    <w:rsid w:val="00123D08"/>
    <w:rsid w:val="00130C98"/>
    <w:rsid w:val="001377C7"/>
    <w:rsid w:val="001409FA"/>
    <w:rsid w:val="0014681F"/>
    <w:rsid w:val="001551FC"/>
    <w:rsid w:val="00170A04"/>
    <w:rsid w:val="001731D2"/>
    <w:rsid w:val="001735F0"/>
    <w:rsid w:val="00182673"/>
    <w:rsid w:val="00182BFF"/>
    <w:rsid w:val="00186D35"/>
    <w:rsid w:val="00193E21"/>
    <w:rsid w:val="00195923"/>
    <w:rsid w:val="001A4AE4"/>
    <w:rsid w:val="001A5BBD"/>
    <w:rsid w:val="001A6FB7"/>
    <w:rsid w:val="001B401C"/>
    <w:rsid w:val="001B67D1"/>
    <w:rsid w:val="001C1546"/>
    <w:rsid w:val="001C4F45"/>
    <w:rsid w:val="001D1E33"/>
    <w:rsid w:val="001D7A02"/>
    <w:rsid w:val="001E1FF6"/>
    <w:rsid w:val="001E45B5"/>
    <w:rsid w:val="001E485D"/>
    <w:rsid w:val="001E6830"/>
    <w:rsid w:val="001F0DF3"/>
    <w:rsid w:val="00201AB6"/>
    <w:rsid w:val="002028DA"/>
    <w:rsid w:val="00202D33"/>
    <w:rsid w:val="00205EEF"/>
    <w:rsid w:val="00207E79"/>
    <w:rsid w:val="00213F8F"/>
    <w:rsid w:val="00220BD8"/>
    <w:rsid w:val="00226A0C"/>
    <w:rsid w:val="00235A2C"/>
    <w:rsid w:val="002370C6"/>
    <w:rsid w:val="00241A63"/>
    <w:rsid w:val="00242BA6"/>
    <w:rsid w:val="00244288"/>
    <w:rsid w:val="00252954"/>
    <w:rsid w:val="00252BED"/>
    <w:rsid w:val="00255196"/>
    <w:rsid w:val="00255C2D"/>
    <w:rsid w:val="00255EE1"/>
    <w:rsid w:val="002648CD"/>
    <w:rsid w:val="002679D3"/>
    <w:rsid w:val="002707D7"/>
    <w:rsid w:val="00272FB0"/>
    <w:rsid w:val="00273D27"/>
    <w:rsid w:val="00274CDD"/>
    <w:rsid w:val="002774B0"/>
    <w:rsid w:val="002875BE"/>
    <w:rsid w:val="00292C2F"/>
    <w:rsid w:val="002A0E72"/>
    <w:rsid w:val="002A5A4E"/>
    <w:rsid w:val="002B1621"/>
    <w:rsid w:val="002C0DD9"/>
    <w:rsid w:val="002C352F"/>
    <w:rsid w:val="002C4BC1"/>
    <w:rsid w:val="002C6D0D"/>
    <w:rsid w:val="002D1E3E"/>
    <w:rsid w:val="002D636F"/>
    <w:rsid w:val="002E3D4B"/>
    <w:rsid w:val="002E40A0"/>
    <w:rsid w:val="002E7FB8"/>
    <w:rsid w:val="002F0FFA"/>
    <w:rsid w:val="002F2102"/>
    <w:rsid w:val="002F6C7C"/>
    <w:rsid w:val="0030038F"/>
    <w:rsid w:val="00300F55"/>
    <w:rsid w:val="00306CF3"/>
    <w:rsid w:val="00320A74"/>
    <w:rsid w:val="0034072F"/>
    <w:rsid w:val="00342397"/>
    <w:rsid w:val="00352FF4"/>
    <w:rsid w:val="003534AD"/>
    <w:rsid w:val="00354DF4"/>
    <w:rsid w:val="00355CF1"/>
    <w:rsid w:val="0036032A"/>
    <w:rsid w:val="00360A2B"/>
    <w:rsid w:val="003610E5"/>
    <w:rsid w:val="00361D08"/>
    <w:rsid w:val="003651AD"/>
    <w:rsid w:val="0037130B"/>
    <w:rsid w:val="003713CC"/>
    <w:rsid w:val="0038104E"/>
    <w:rsid w:val="00382510"/>
    <w:rsid w:val="00386675"/>
    <w:rsid w:val="00386B21"/>
    <w:rsid w:val="0039087B"/>
    <w:rsid w:val="00394E35"/>
    <w:rsid w:val="0039772B"/>
    <w:rsid w:val="003A16E3"/>
    <w:rsid w:val="003A6AE3"/>
    <w:rsid w:val="003A7357"/>
    <w:rsid w:val="003B5927"/>
    <w:rsid w:val="003C12AA"/>
    <w:rsid w:val="003D058B"/>
    <w:rsid w:val="003D395D"/>
    <w:rsid w:val="003F2E69"/>
    <w:rsid w:val="003F2FF3"/>
    <w:rsid w:val="003F74D7"/>
    <w:rsid w:val="00400663"/>
    <w:rsid w:val="004054F7"/>
    <w:rsid w:val="00407A67"/>
    <w:rsid w:val="00410950"/>
    <w:rsid w:val="0041129D"/>
    <w:rsid w:val="0042161D"/>
    <w:rsid w:val="004221FE"/>
    <w:rsid w:val="004242A0"/>
    <w:rsid w:val="00424F9A"/>
    <w:rsid w:val="00431A05"/>
    <w:rsid w:val="00434A45"/>
    <w:rsid w:val="004411CB"/>
    <w:rsid w:val="0044186C"/>
    <w:rsid w:val="004422DF"/>
    <w:rsid w:val="00445D31"/>
    <w:rsid w:val="004462F7"/>
    <w:rsid w:val="004506B3"/>
    <w:rsid w:val="00455439"/>
    <w:rsid w:val="00460A5D"/>
    <w:rsid w:val="00466F47"/>
    <w:rsid w:val="00467A83"/>
    <w:rsid w:val="00471835"/>
    <w:rsid w:val="00472BF7"/>
    <w:rsid w:val="004741ED"/>
    <w:rsid w:val="00484389"/>
    <w:rsid w:val="004856F4"/>
    <w:rsid w:val="0048603C"/>
    <w:rsid w:val="004913C5"/>
    <w:rsid w:val="00492445"/>
    <w:rsid w:val="004948BC"/>
    <w:rsid w:val="00495BBC"/>
    <w:rsid w:val="004A00C9"/>
    <w:rsid w:val="004A4856"/>
    <w:rsid w:val="004A5CA7"/>
    <w:rsid w:val="004A7518"/>
    <w:rsid w:val="004B30D6"/>
    <w:rsid w:val="004C107B"/>
    <w:rsid w:val="004C157D"/>
    <w:rsid w:val="004C1AD9"/>
    <w:rsid w:val="004C38D0"/>
    <w:rsid w:val="004C4EC3"/>
    <w:rsid w:val="004C5BE1"/>
    <w:rsid w:val="004D16D2"/>
    <w:rsid w:val="004D6664"/>
    <w:rsid w:val="004E1AF6"/>
    <w:rsid w:val="004E26BA"/>
    <w:rsid w:val="004F3390"/>
    <w:rsid w:val="004F39B9"/>
    <w:rsid w:val="004F4067"/>
    <w:rsid w:val="004F45D6"/>
    <w:rsid w:val="004F5D55"/>
    <w:rsid w:val="0050005A"/>
    <w:rsid w:val="00501500"/>
    <w:rsid w:val="0050324E"/>
    <w:rsid w:val="0051399A"/>
    <w:rsid w:val="0051743F"/>
    <w:rsid w:val="005175F7"/>
    <w:rsid w:val="005278DB"/>
    <w:rsid w:val="005407EF"/>
    <w:rsid w:val="00542B72"/>
    <w:rsid w:val="00542ECC"/>
    <w:rsid w:val="00552C10"/>
    <w:rsid w:val="0055602C"/>
    <w:rsid w:val="00557DB6"/>
    <w:rsid w:val="00560E83"/>
    <w:rsid w:val="00570DBD"/>
    <w:rsid w:val="00581361"/>
    <w:rsid w:val="00584F6B"/>
    <w:rsid w:val="00590370"/>
    <w:rsid w:val="00593C45"/>
    <w:rsid w:val="00594BC5"/>
    <w:rsid w:val="005A0E97"/>
    <w:rsid w:val="005A2B97"/>
    <w:rsid w:val="005A7B54"/>
    <w:rsid w:val="005B1240"/>
    <w:rsid w:val="005B3FD2"/>
    <w:rsid w:val="005B4238"/>
    <w:rsid w:val="005B4C98"/>
    <w:rsid w:val="005B4CBC"/>
    <w:rsid w:val="005B7458"/>
    <w:rsid w:val="005C02FF"/>
    <w:rsid w:val="005C1713"/>
    <w:rsid w:val="005C4054"/>
    <w:rsid w:val="005D2670"/>
    <w:rsid w:val="005D7177"/>
    <w:rsid w:val="005E2B4E"/>
    <w:rsid w:val="005E6E4F"/>
    <w:rsid w:val="005F19C6"/>
    <w:rsid w:val="005F4F69"/>
    <w:rsid w:val="00610861"/>
    <w:rsid w:val="00611C38"/>
    <w:rsid w:val="00613F75"/>
    <w:rsid w:val="00613F9A"/>
    <w:rsid w:val="00615911"/>
    <w:rsid w:val="00624E6F"/>
    <w:rsid w:val="00631155"/>
    <w:rsid w:val="006318EA"/>
    <w:rsid w:val="00632F96"/>
    <w:rsid w:val="00634D46"/>
    <w:rsid w:val="006404DB"/>
    <w:rsid w:val="0065140A"/>
    <w:rsid w:val="006673D7"/>
    <w:rsid w:val="006736E8"/>
    <w:rsid w:val="00673E8E"/>
    <w:rsid w:val="00673FE1"/>
    <w:rsid w:val="006859B8"/>
    <w:rsid w:val="00691EE6"/>
    <w:rsid w:val="006934C0"/>
    <w:rsid w:val="0069423B"/>
    <w:rsid w:val="00696D4B"/>
    <w:rsid w:val="006A4198"/>
    <w:rsid w:val="006A4258"/>
    <w:rsid w:val="006A5BF1"/>
    <w:rsid w:val="006A683D"/>
    <w:rsid w:val="006B5ED3"/>
    <w:rsid w:val="006C776D"/>
    <w:rsid w:val="006D57E8"/>
    <w:rsid w:val="006E0385"/>
    <w:rsid w:val="006E5254"/>
    <w:rsid w:val="006E795D"/>
    <w:rsid w:val="006F398B"/>
    <w:rsid w:val="006F447F"/>
    <w:rsid w:val="006F6A2C"/>
    <w:rsid w:val="00700A1F"/>
    <w:rsid w:val="0070281E"/>
    <w:rsid w:val="007109B6"/>
    <w:rsid w:val="00710AA5"/>
    <w:rsid w:val="007138BF"/>
    <w:rsid w:val="00715D97"/>
    <w:rsid w:val="00715DA9"/>
    <w:rsid w:val="00716AF3"/>
    <w:rsid w:val="0073072B"/>
    <w:rsid w:val="007342C1"/>
    <w:rsid w:val="00740C94"/>
    <w:rsid w:val="007517FD"/>
    <w:rsid w:val="00752BC8"/>
    <w:rsid w:val="0075356D"/>
    <w:rsid w:val="0076756F"/>
    <w:rsid w:val="00770972"/>
    <w:rsid w:val="00770BB5"/>
    <w:rsid w:val="00775F00"/>
    <w:rsid w:val="00776B41"/>
    <w:rsid w:val="007851EB"/>
    <w:rsid w:val="0078621B"/>
    <w:rsid w:val="007934EB"/>
    <w:rsid w:val="007975E1"/>
    <w:rsid w:val="007A20FA"/>
    <w:rsid w:val="007A5D01"/>
    <w:rsid w:val="007B4164"/>
    <w:rsid w:val="007B7436"/>
    <w:rsid w:val="007C055C"/>
    <w:rsid w:val="007C11F8"/>
    <w:rsid w:val="007C2CCD"/>
    <w:rsid w:val="007C4756"/>
    <w:rsid w:val="007C70F7"/>
    <w:rsid w:val="007D0311"/>
    <w:rsid w:val="007D1F03"/>
    <w:rsid w:val="007D5AA9"/>
    <w:rsid w:val="007E5FEA"/>
    <w:rsid w:val="00800F96"/>
    <w:rsid w:val="00803912"/>
    <w:rsid w:val="00803E76"/>
    <w:rsid w:val="008063E5"/>
    <w:rsid w:val="00811B92"/>
    <w:rsid w:val="00812073"/>
    <w:rsid w:val="00812C5E"/>
    <w:rsid w:val="008171CE"/>
    <w:rsid w:val="008215EE"/>
    <w:rsid w:val="00831044"/>
    <w:rsid w:val="00837885"/>
    <w:rsid w:val="008446A6"/>
    <w:rsid w:val="008470D6"/>
    <w:rsid w:val="00851F95"/>
    <w:rsid w:val="00852C79"/>
    <w:rsid w:val="00852F27"/>
    <w:rsid w:val="00856CBD"/>
    <w:rsid w:val="00866312"/>
    <w:rsid w:val="008669E5"/>
    <w:rsid w:val="00871A86"/>
    <w:rsid w:val="0087618E"/>
    <w:rsid w:val="0088158C"/>
    <w:rsid w:val="008834CA"/>
    <w:rsid w:val="008A178B"/>
    <w:rsid w:val="008A7D6C"/>
    <w:rsid w:val="008C0678"/>
    <w:rsid w:val="008C2CB2"/>
    <w:rsid w:val="008D58EE"/>
    <w:rsid w:val="008F0090"/>
    <w:rsid w:val="008F40C8"/>
    <w:rsid w:val="008F56C0"/>
    <w:rsid w:val="00901579"/>
    <w:rsid w:val="0091534F"/>
    <w:rsid w:val="00915EEE"/>
    <w:rsid w:val="0091765D"/>
    <w:rsid w:val="00920CAD"/>
    <w:rsid w:val="00925A92"/>
    <w:rsid w:val="00930F4C"/>
    <w:rsid w:val="00940066"/>
    <w:rsid w:val="0095090B"/>
    <w:rsid w:val="009523C4"/>
    <w:rsid w:val="009629CA"/>
    <w:rsid w:val="00967A9D"/>
    <w:rsid w:val="0097380E"/>
    <w:rsid w:val="00974D49"/>
    <w:rsid w:val="0098517D"/>
    <w:rsid w:val="0098744F"/>
    <w:rsid w:val="009914BB"/>
    <w:rsid w:val="009934F5"/>
    <w:rsid w:val="009939CF"/>
    <w:rsid w:val="00997686"/>
    <w:rsid w:val="009A25DA"/>
    <w:rsid w:val="009C63CA"/>
    <w:rsid w:val="009E1B0D"/>
    <w:rsid w:val="009E29E4"/>
    <w:rsid w:val="009E4E8C"/>
    <w:rsid w:val="009E50BC"/>
    <w:rsid w:val="009E607E"/>
    <w:rsid w:val="009F0770"/>
    <w:rsid w:val="009F1883"/>
    <w:rsid w:val="009F31EA"/>
    <w:rsid w:val="009F57CD"/>
    <w:rsid w:val="00A03D67"/>
    <w:rsid w:val="00A11F1D"/>
    <w:rsid w:val="00A13FD2"/>
    <w:rsid w:val="00A24389"/>
    <w:rsid w:val="00A247C8"/>
    <w:rsid w:val="00A254BF"/>
    <w:rsid w:val="00A27CFE"/>
    <w:rsid w:val="00A31622"/>
    <w:rsid w:val="00A37F93"/>
    <w:rsid w:val="00A409F6"/>
    <w:rsid w:val="00A43986"/>
    <w:rsid w:val="00A442E4"/>
    <w:rsid w:val="00A45E0C"/>
    <w:rsid w:val="00A60C4C"/>
    <w:rsid w:val="00A62C52"/>
    <w:rsid w:val="00A634BB"/>
    <w:rsid w:val="00A649F9"/>
    <w:rsid w:val="00A67E8A"/>
    <w:rsid w:val="00A7590F"/>
    <w:rsid w:val="00A75F37"/>
    <w:rsid w:val="00A84BAE"/>
    <w:rsid w:val="00A877C0"/>
    <w:rsid w:val="00A92C25"/>
    <w:rsid w:val="00A95B4A"/>
    <w:rsid w:val="00AA6A98"/>
    <w:rsid w:val="00AA70FB"/>
    <w:rsid w:val="00AB48DF"/>
    <w:rsid w:val="00AB4FF2"/>
    <w:rsid w:val="00AC6B75"/>
    <w:rsid w:val="00AC7E44"/>
    <w:rsid w:val="00AD27B3"/>
    <w:rsid w:val="00AE0794"/>
    <w:rsid w:val="00AE4E4A"/>
    <w:rsid w:val="00AE5C46"/>
    <w:rsid w:val="00AF0E28"/>
    <w:rsid w:val="00AF4ACD"/>
    <w:rsid w:val="00B023CB"/>
    <w:rsid w:val="00B060BB"/>
    <w:rsid w:val="00B10759"/>
    <w:rsid w:val="00B11219"/>
    <w:rsid w:val="00B128A9"/>
    <w:rsid w:val="00B13D06"/>
    <w:rsid w:val="00B15C71"/>
    <w:rsid w:val="00B166DA"/>
    <w:rsid w:val="00B233DA"/>
    <w:rsid w:val="00B250AD"/>
    <w:rsid w:val="00B41DD5"/>
    <w:rsid w:val="00B43AF6"/>
    <w:rsid w:val="00B46031"/>
    <w:rsid w:val="00B505CF"/>
    <w:rsid w:val="00B54260"/>
    <w:rsid w:val="00B55237"/>
    <w:rsid w:val="00B60AAA"/>
    <w:rsid w:val="00B60CC7"/>
    <w:rsid w:val="00B71192"/>
    <w:rsid w:val="00B75A69"/>
    <w:rsid w:val="00B91115"/>
    <w:rsid w:val="00B93C38"/>
    <w:rsid w:val="00B9707D"/>
    <w:rsid w:val="00BA0481"/>
    <w:rsid w:val="00BA1715"/>
    <w:rsid w:val="00BB5471"/>
    <w:rsid w:val="00BB7177"/>
    <w:rsid w:val="00BC419D"/>
    <w:rsid w:val="00BD2ADD"/>
    <w:rsid w:val="00BD41A1"/>
    <w:rsid w:val="00BD69AD"/>
    <w:rsid w:val="00BF02A1"/>
    <w:rsid w:val="00C009F1"/>
    <w:rsid w:val="00C01626"/>
    <w:rsid w:val="00C01B5F"/>
    <w:rsid w:val="00C057C3"/>
    <w:rsid w:val="00C11B31"/>
    <w:rsid w:val="00C15F1C"/>
    <w:rsid w:val="00C17053"/>
    <w:rsid w:val="00C214D7"/>
    <w:rsid w:val="00C24825"/>
    <w:rsid w:val="00C25871"/>
    <w:rsid w:val="00C26177"/>
    <w:rsid w:val="00C326FF"/>
    <w:rsid w:val="00C33A01"/>
    <w:rsid w:val="00C3734C"/>
    <w:rsid w:val="00C500E0"/>
    <w:rsid w:val="00C5309D"/>
    <w:rsid w:val="00C5311C"/>
    <w:rsid w:val="00C539C7"/>
    <w:rsid w:val="00C54873"/>
    <w:rsid w:val="00C55B88"/>
    <w:rsid w:val="00C704FF"/>
    <w:rsid w:val="00C73BDB"/>
    <w:rsid w:val="00C75C26"/>
    <w:rsid w:val="00C76ECD"/>
    <w:rsid w:val="00C80C3C"/>
    <w:rsid w:val="00C82410"/>
    <w:rsid w:val="00C82DCE"/>
    <w:rsid w:val="00C85C38"/>
    <w:rsid w:val="00C87B82"/>
    <w:rsid w:val="00C94CAD"/>
    <w:rsid w:val="00CA0918"/>
    <w:rsid w:val="00CA1CAB"/>
    <w:rsid w:val="00CA5607"/>
    <w:rsid w:val="00CB06B7"/>
    <w:rsid w:val="00CB228E"/>
    <w:rsid w:val="00CB3709"/>
    <w:rsid w:val="00CB6719"/>
    <w:rsid w:val="00CC5236"/>
    <w:rsid w:val="00CC6E74"/>
    <w:rsid w:val="00CD1A94"/>
    <w:rsid w:val="00CD2F49"/>
    <w:rsid w:val="00CD5DBD"/>
    <w:rsid w:val="00D0194B"/>
    <w:rsid w:val="00D0389D"/>
    <w:rsid w:val="00D06C0A"/>
    <w:rsid w:val="00D06E4A"/>
    <w:rsid w:val="00D211BD"/>
    <w:rsid w:val="00D2423F"/>
    <w:rsid w:val="00D31F2A"/>
    <w:rsid w:val="00D33F05"/>
    <w:rsid w:val="00D35E6F"/>
    <w:rsid w:val="00D4639C"/>
    <w:rsid w:val="00D54096"/>
    <w:rsid w:val="00D570AF"/>
    <w:rsid w:val="00D61420"/>
    <w:rsid w:val="00D63FA7"/>
    <w:rsid w:val="00D729D3"/>
    <w:rsid w:val="00D756CB"/>
    <w:rsid w:val="00D75CEF"/>
    <w:rsid w:val="00D76618"/>
    <w:rsid w:val="00D8647E"/>
    <w:rsid w:val="00DA2C24"/>
    <w:rsid w:val="00DA2FEB"/>
    <w:rsid w:val="00DA34F0"/>
    <w:rsid w:val="00DA3650"/>
    <w:rsid w:val="00DA72FD"/>
    <w:rsid w:val="00DB3157"/>
    <w:rsid w:val="00DC1340"/>
    <w:rsid w:val="00DC21F5"/>
    <w:rsid w:val="00DC5B9E"/>
    <w:rsid w:val="00DE19C5"/>
    <w:rsid w:val="00DE2672"/>
    <w:rsid w:val="00DF2AE8"/>
    <w:rsid w:val="00DF3523"/>
    <w:rsid w:val="00E066D9"/>
    <w:rsid w:val="00E071FC"/>
    <w:rsid w:val="00E12797"/>
    <w:rsid w:val="00E14C9D"/>
    <w:rsid w:val="00E20A29"/>
    <w:rsid w:val="00E2693E"/>
    <w:rsid w:val="00E27CF8"/>
    <w:rsid w:val="00E27D22"/>
    <w:rsid w:val="00E27DA9"/>
    <w:rsid w:val="00E31EEE"/>
    <w:rsid w:val="00E34955"/>
    <w:rsid w:val="00E34EF5"/>
    <w:rsid w:val="00E453C0"/>
    <w:rsid w:val="00E4625C"/>
    <w:rsid w:val="00E46A5F"/>
    <w:rsid w:val="00E578BF"/>
    <w:rsid w:val="00E614BB"/>
    <w:rsid w:val="00E71C5D"/>
    <w:rsid w:val="00E726A3"/>
    <w:rsid w:val="00E72D8B"/>
    <w:rsid w:val="00E805E7"/>
    <w:rsid w:val="00E8094E"/>
    <w:rsid w:val="00E84448"/>
    <w:rsid w:val="00E845CD"/>
    <w:rsid w:val="00E93623"/>
    <w:rsid w:val="00E96016"/>
    <w:rsid w:val="00E96D7C"/>
    <w:rsid w:val="00EA7152"/>
    <w:rsid w:val="00EB067D"/>
    <w:rsid w:val="00EC15DF"/>
    <w:rsid w:val="00EC38E6"/>
    <w:rsid w:val="00EC593E"/>
    <w:rsid w:val="00ED2871"/>
    <w:rsid w:val="00ED4E36"/>
    <w:rsid w:val="00EF0313"/>
    <w:rsid w:val="00EF17FB"/>
    <w:rsid w:val="00EF1DC5"/>
    <w:rsid w:val="00EF3F9B"/>
    <w:rsid w:val="00EF7A30"/>
    <w:rsid w:val="00F026CE"/>
    <w:rsid w:val="00F04921"/>
    <w:rsid w:val="00F05153"/>
    <w:rsid w:val="00F1277C"/>
    <w:rsid w:val="00F226A0"/>
    <w:rsid w:val="00F26F28"/>
    <w:rsid w:val="00F343DC"/>
    <w:rsid w:val="00F34AC6"/>
    <w:rsid w:val="00F371DC"/>
    <w:rsid w:val="00F37311"/>
    <w:rsid w:val="00F45BD0"/>
    <w:rsid w:val="00F47827"/>
    <w:rsid w:val="00F50166"/>
    <w:rsid w:val="00F64054"/>
    <w:rsid w:val="00F75857"/>
    <w:rsid w:val="00F75A40"/>
    <w:rsid w:val="00F7769E"/>
    <w:rsid w:val="00F80AE3"/>
    <w:rsid w:val="00F8156F"/>
    <w:rsid w:val="00F873C7"/>
    <w:rsid w:val="00F90211"/>
    <w:rsid w:val="00F90B42"/>
    <w:rsid w:val="00F9489F"/>
    <w:rsid w:val="00F9795F"/>
    <w:rsid w:val="00FA257B"/>
    <w:rsid w:val="00FA341E"/>
    <w:rsid w:val="00FA73B4"/>
    <w:rsid w:val="00FB6966"/>
    <w:rsid w:val="00FC48D7"/>
    <w:rsid w:val="00FD67F6"/>
    <w:rsid w:val="00FE10EC"/>
    <w:rsid w:val="00FE2C17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04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-1pt">
    <w:name w:val="Основной текст + Интервал -1 pt"/>
    <w:basedOn w:val="a0"/>
    <w:rsid w:val="00320A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paragraph" w:styleId="ad">
    <w:name w:val="No Spacing"/>
    <w:uiPriority w:val="1"/>
    <w:qFormat/>
    <w:rsid w:val="00320A7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Основной текст_"/>
    <w:basedOn w:val="a0"/>
    <w:link w:val="2"/>
    <w:rsid w:val="00320A74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e"/>
    <w:rsid w:val="00320A74"/>
    <w:pPr>
      <w:shd w:val="clear" w:color="auto" w:fill="FFFFFF"/>
      <w:spacing w:after="300" w:line="0" w:lineRule="atLeast"/>
      <w:ind w:hanging="420"/>
    </w:pPr>
    <w:rPr>
      <w:rFonts w:ascii="Arial Narrow" w:eastAsia="Arial Narrow" w:hAnsi="Arial Narrow" w:cs="Arial Narrow"/>
      <w:sz w:val="20"/>
      <w:szCs w:val="20"/>
    </w:rPr>
  </w:style>
  <w:style w:type="paragraph" w:customStyle="1" w:styleId="ConsPlusNormal">
    <w:name w:val="ConsPlusNormal"/>
    <w:rsid w:val="002F0F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61591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591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1591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591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1591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-1pt">
    <w:name w:val="Основной текст + Интервал -1 pt"/>
    <w:basedOn w:val="a0"/>
    <w:rsid w:val="00320A7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sz w:val="20"/>
      <w:szCs w:val="20"/>
    </w:rPr>
  </w:style>
  <w:style w:type="paragraph" w:styleId="ad">
    <w:name w:val="No Spacing"/>
    <w:uiPriority w:val="1"/>
    <w:qFormat/>
    <w:rsid w:val="00320A7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Основной текст_"/>
    <w:basedOn w:val="a0"/>
    <w:link w:val="2"/>
    <w:rsid w:val="00320A74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e"/>
    <w:rsid w:val="00320A74"/>
    <w:pPr>
      <w:shd w:val="clear" w:color="auto" w:fill="FFFFFF"/>
      <w:spacing w:after="300" w:line="0" w:lineRule="atLeast"/>
      <w:ind w:hanging="420"/>
    </w:pPr>
    <w:rPr>
      <w:rFonts w:ascii="Arial Narrow" w:eastAsia="Arial Narrow" w:hAnsi="Arial Narrow" w:cs="Arial Narrow"/>
      <w:sz w:val="20"/>
      <w:szCs w:val="20"/>
    </w:rPr>
  </w:style>
  <w:style w:type="paragraph" w:customStyle="1" w:styleId="ConsPlusNormal">
    <w:name w:val="ConsPlusNormal"/>
    <w:rsid w:val="002F0FF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61591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591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1591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591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159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93978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52C9B-9A51-42F1-92BF-7A5643934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Комаров Дмитрий Антонович</cp:lastModifiedBy>
  <cp:revision>7</cp:revision>
  <cp:lastPrinted>2015-10-14T09:26:00Z</cp:lastPrinted>
  <dcterms:created xsi:type="dcterms:W3CDTF">2015-12-11T04:46:00Z</dcterms:created>
  <dcterms:modified xsi:type="dcterms:W3CDTF">2016-01-12T07:07:00Z</dcterms:modified>
</cp:coreProperties>
</file>